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C1" w:rsidRDefault="00CA330C">
      <w:pPr>
        <w:widowControl/>
        <w:spacing w:line="52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8108C1" w:rsidRDefault="00CA330C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（2018年度）</w:t>
      </w:r>
    </w:p>
    <w:p w:rsidR="008108C1" w:rsidRDefault="00CA330C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填报单位：</w:t>
      </w:r>
      <w:r w:rsidR="0033064D" w:rsidRPr="0033064D">
        <w:rPr>
          <w:rFonts w:eastAsia="仿宋_GB2312" w:cs="Calibri" w:hint="eastAsia"/>
          <w:kern w:val="0"/>
          <w:sz w:val="24"/>
        </w:rPr>
        <w:t>黄山市人民政府外事办公室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457"/>
        <w:gridCol w:w="284"/>
        <w:gridCol w:w="1701"/>
        <w:gridCol w:w="669"/>
        <w:gridCol w:w="606"/>
        <w:gridCol w:w="1260"/>
      </w:tblGrid>
      <w:tr w:rsidR="008108C1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网站名称</w:t>
            </w:r>
          </w:p>
        </w:tc>
        <w:tc>
          <w:tcPr>
            <w:tcW w:w="69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33064D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33064D">
              <w:rPr>
                <w:rFonts w:eastAsia="仿宋_GB2312" w:cs="Calibri" w:hint="eastAsia"/>
                <w:kern w:val="0"/>
                <w:sz w:val="24"/>
              </w:rPr>
              <w:t>黄山市人民政府外事办公室</w:t>
            </w:r>
          </w:p>
        </w:tc>
      </w:tr>
      <w:tr w:rsidR="008108C1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首页网址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http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://wsb.huangshan.gov.cn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</w:t>
            </w:r>
          </w:p>
        </w:tc>
      </w:tr>
      <w:tr w:rsidR="008108C1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主办单位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33064D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33064D">
              <w:rPr>
                <w:rFonts w:eastAsia="仿宋_GB2312" w:cs="Calibri" w:hint="eastAsia"/>
                <w:kern w:val="0"/>
                <w:sz w:val="24"/>
              </w:rPr>
              <w:t>黄山市人民政府外事办公室</w:t>
            </w:r>
          </w:p>
        </w:tc>
      </w:tr>
      <w:tr w:rsidR="008108C1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网站类型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 w:rsidP="00C3278A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部门网站</w:t>
            </w:r>
          </w:p>
        </w:tc>
      </w:tr>
      <w:tr w:rsidR="008108C1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CA330C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政府网站标识码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706369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3410000002</w:t>
            </w:r>
          </w:p>
        </w:tc>
      </w:tr>
      <w:tr w:rsidR="008108C1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CA330C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 w:rsidRPr="00706369">
              <w:rPr>
                <w:rFonts w:ascii="仿宋_GB2312" w:eastAsia="仿宋_GB2312" w:hAnsi="宋体" w:cs="Calibri" w:hint="eastAsia"/>
                <w:kern w:val="0"/>
                <w:sz w:val="24"/>
              </w:rPr>
              <w:t>ICP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备案号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CA330C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皖ICP备06000687号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CA330C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公安机关备案号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CA330C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皖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公网安备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 34100002000108号</w:t>
            </w:r>
          </w:p>
        </w:tc>
      </w:tr>
      <w:tr w:rsidR="008108C1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CA330C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独立用户访问总量（单位：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Pr="00706369" w:rsidRDefault="00255BF6">
            <w:pPr>
              <w:widowControl/>
              <w:spacing w:line="520" w:lineRule="exact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8194</w:t>
            </w:r>
          </w:p>
        </w:tc>
      </w:tr>
      <w:tr w:rsidR="008108C1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网站总访问量</w:t>
            </w:r>
          </w:p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（单位：次）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255BF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31441</w:t>
            </w:r>
          </w:p>
        </w:tc>
      </w:tr>
      <w:tr w:rsidR="008108C1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信息发布</w:t>
            </w:r>
          </w:p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354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概况类信息更新量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12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政务动态信息更新量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330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信息公开目录信息更新量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12</w:t>
            </w:r>
          </w:p>
        </w:tc>
      </w:tr>
      <w:tr w:rsidR="008108C1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专栏专题</w:t>
            </w:r>
          </w:p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维护数量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新开设数量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解读信息发布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97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36406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71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解读产品数量（单位：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36406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26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媒体评论文章数量（单位：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lastRenderedPageBreak/>
              <w:t>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lastRenderedPageBreak/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36</w:t>
            </w:r>
          </w:p>
        </w:tc>
      </w:tr>
      <w:tr w:rsidR="008108C1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 w:rsidP="005E2D0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5E2D04">
              <w:rPr>
                <w:rFonts w:ascii="仿宋_GB2312" w:eastAsia="仿宋_GB2312" w:cs="Calibri" w:hint="eastAsia"/>
                <w:kern w:val="0"/>
                <w:sz w:val="24"/>
              </w:rPr>
              <w:t>注册用户数</w:t>
            </w:r>
          </w:p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5E2D04">
              <w:rPr>
                <w:rFonts w:ascii="仿宋_GB2312" w:eastAsia="仿宋_GB2312" w:cs="Calibri" w:hint="eastAsia"/>
                <w:kern w:val="0"/>
                <w:sz w:val="24"/>
              </w:rPr>
              <w:t>（单位：</w:t>
            </w:r>
            <w:proofErr w:type="gramStart"/>
            <w:r w:rsidRPr="005E2D04">
              <w:rPr>
                <w:rFonts w:ascii="仿宋_GB2312" w:eastAsia="仿宋_GB2312" w:cs="Calibri" w:hint="eastAsia"/>
                <w:kern w:val="0"/>
                <w:sz w:val="24"/>
              </w:rPr>
              <w:t>个</w:t>
            </w:r>
            <w:proofErr w:type="gramEnd"/>
            <w:r w:rsidRPr="005E2D04">
              <w:rPr>
                <w:rFonts w:ascii="仿宋_GB2312" w:eastAsia="仿宋_GB2312" w:cs="Calibri" w:hint="eastAsia"/>
                <w:kern w:val="0"/>
                <w:sz w:val="24"/>
              </w:rPr>
              <w:t>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5E2D0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100338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5E2D04">
              <w:rPr>
                <w:rFonts w:ascii="仿宋_GB2312" w:eastAsia="仿宋_GB2312" w:cs="Calibri" w:hint="eastAsia"/>
                <w:kern w:val="0"/>
                <w:sz w:val="24"/>
              </w:rPr>
              <w:t>政务服务事项数量</w:t>
            </w:r>
          </w:p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5E2D04">
              <w:rPr>
                <w:rFonts w:ascii="仿宋_GB2312" w:eastAsia="仿宋_GB2312" w:cs="Calibri" w:hint="eastAsia"/>
                <w:kern w:val="0"/>
                <w:sz w:val="24"/>
              </w:rPr>
              <w:t>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5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5E2D04">
              <w:rPr>
                <w:rFonts w:ascii="仿宋_GB2312" w:eastAsia="仿宋_GB2312" w:cs="Calibri" w:hint="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130B3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  <w:bookmarkStart w:id="0" w:name="_GoBack"/>
            <w:bookmarkEnd w:id="0"/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130B3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169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130B3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169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是否使用统一平台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 w:rsidP="0071057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4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4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是否提供智能问答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否</w:t>
            </w:r>
          </w:p>
        </w:tc>
      </w:tr>
      <w:tr w:rsidR="008108C1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发现问题数量（单位：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问题整改数量（单位：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 w:rsidP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是否开展应急演练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 w:rsidP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F60C83" w:rsidP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8108C1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是否有移动新媒体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 w:rsidP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微博</w:t>
            </w:r>
            <w:proofErr w:type="gramEnd"/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无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关注量（单位：</w:t>
            </w:r>
            <w:proofErr w:type="gramStart"/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个</w:t>
            </w:r>
            <w:proofErr w:type="gramEnd"/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黄山外侨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115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订阅数（单位：</w:t>
            </w:r>
            <w:proofErr w:type="gramStart"/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个</w:t>
            </w:r>
            <w:proofErr w:type="gramEnd"/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40</w:t>
            </w:r>
          </w:p>
        </w:tc>
      </w:tr>
      <w:tr w:rsidR="008108C1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8C1" w:rsidRDefault="008108C1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F60C83">
              <w:rPr>
                <w:rFonts w:ascii="仿宋_GB2312" w:eastAsia="仿宋_GB2312" w:cs="Calibri" w:hint="eastAsia"/>
                <w:kern w:val="0"/>
                <w:sz w:val="24"/>
              </w:rPr>
              <w:t>其他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F60C8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无</w:t>
            </w:r>
          </w:p>
        </w:tc>
      </w:tr>
      <w:tr w:rsidR="008108C1">
        <w:trPr>
          <w:trHeight w:val="45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创新发展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8C1" w:rsidRDefault="00CA330C">
            <w:pPr>
              <w:widowControl/>
              <w:spacing w:line="520" w:lineRule="exact"/>
              <w:ind w:leftChars="95" w:left="199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搜索即服务　　　</w:t>
            </w: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多语言版本　　　</w:t>
            </w: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无障碍浏览　　　</w:t>
            </w: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千人千网</w:t>
            </w:r>
          </w:p>
          <w:p w:rsidR="008108C1" w:rsidRDefault="00CA330C" w:rsidP="00CA330C">
            <w:pPr>
              <w:widowControl/>
              <w:spacing w:line="520" w:lineRule="exact"/>
              <w:ind w:firstLine="200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√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u w:val="single"/>
              </w:rPr>
              <w:t xml:space="preserve">      无          </w:t>
            </w:r>
            <w:r>
              <w:rPr>
                <w:rFonts w:ascii="仿宋_GB2312" w:eastAsia="仿宋_GB2312" w:cs="Calibri" w:hint="eastAsia"/>
                <w:kern w:val="0"/>
                <w:sz w:val="24"/>
                <w:u w:val="single"/>
              </w:rPr>
              <w:t xml:space="preserve">  </w:t>
            </w:r>
          </w:p>
        </w:tc>
      </w:tr>
    </w:tbl>
    <w:p w:rsidR="008108C1" w:rsidRDefault="00CA330C">
      <w:pPr>
        <w:widowControl/>
        <w:spacing w:line="520" w:lineRule="exact"/>
        <w:jc w:val="left"/>
        <w:rPr>
          <w:rFonts w:ascii="仿宋_GB2312" w:eastAsia="仿宋_GB2312" w:hAnsi="宋体" w:cs="宋体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单位负责人：</w:t>
      </w:r>
      <w:proofErr w:type="gramStart"/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叶京云</w:t>
      </w:r>
      <w:proofErr w:type="gramEnd"/>
      <w:r>
        <w:rPr>
          <w:rFonts w:ascii="宋体" w:eastAsia="仿宋_GB2312" w:hAnsi="宋体" w:cs="宋体" w:hint="eastAsia"/>
          <w:color w:val="333333"/>
          <w:kern w:val="0"/>
          <w:sz w:val="24"/>
        </w:rPr>
        <w:t xml:space="preserve">        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审核人：汪雨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  填报人：方丽超</w:t>
      </w:r>
    </w:p>
    <w:p w:rsidR="008108C1" w:rsidRDefault="00CA330C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联系电话：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0559-2355262                  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   填报日期：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2019年1月4日</w:t>
      </w:r>
    </w:p>
    <w:p w:rsidR="008108C1" w:rsidRDefault="008108C1">
      <w:pPr>
        <w:widowControl/>
        <w:spacing w:line="520" w:lineRule="exact"/>
        <w:jc w:val="left"/>
        <w:rPr>
          <w:rFonts w:ascii="黑体" w:eastAsia="黑体" w:hAnsi="黑体"/>
          <w:sz w:val="30"/>
          <w:szCs w:val="30"/>
        </w:rPr>
      </w:pPr>
    </w:p>
    <w:sectPr w:rsidR="0081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AA" w:rsidRDefault="00C937AA" w:rsidP="00130B3C">
      <w:r>
        <w:separator/>
      </w:r>
    </w:p>
  </w:endnote>
  <w:endnote w:type="continuationSeparator" w:id="0">
    <w:p w:rsidR="00C937AA" w:rsidRDefault="00C937AA" w:rsidP="0013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AA" w:rsidRDefault="00C937AA" w:rsidP="00130B3C">
      <w:r>
        <w:separator/>
      </w:r>
    </w:p>
  </w:footnote>
  <w:footnote w:type="continuationSeparator" w:id="0">
    <w:p w:rsidR="00C937AA" w:rsidRDefault="00C937AA" w:rsidP="0013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66A0"/>
    <w:rsid w:val="00130B3C"/>
    <w:rsid w:val="00255BF6"/>
    <w:rsid w:val="0033064D"/>
    <w:rsid w:val="00364066"/>
    <w:rsid w:val="005E2D04"/>
    <w:rsid w:val="00706369"/>
    <w:rsid w:val="00710576"/>
    <w:rsid w:val="008108C1"/>
    <w:rsid w:val="00C3278A"/>
    <w:rsid w:val="00C937AA"/>
    <w:rsid w:val="00CA330C"/>
    <w:rsid w:val="00F60C83"/>
    <w:rsid w:val="0B43064D"/>
    <w:rsid w:val="0FC7165A"/>
    <w:rsid w:val="31BD171C"/>
    <w:rsid w:val="47A70575"/>
    <w:rsid w:val="4F6A77EE"/>
    <w:rsid w:val="56916D6A"/>
    <w:rsid w:val="649F5B83"/>
    <w:rsid w:val="6B1966A0"/>
    <w:rsid w:val="6D535020"/>
    <w:rsid w:val="72A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Symbol" w:hAnsi="Symbol" w:cs="Symbo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B3C"/>
    <w:rPr>
      <w:rFonts w:ascii="Symbol" w:hAnsi="Symbol" w:cs="Symbol"/>
      <w:kern w:val="2"/>
      <w:sz w:val="18"/>
      <w:szCs w:val="18"/>
    </w:rPr>
  </w:style>
  <w:style w:type="paragraph" w:styleId="a4">
    <w:name w:val="footer"/>
    <w:basedOn w:val="a"/>
    <w:link w:val="Char0"/>
    <w:rsid w:val="0013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B3C"/>
    <w:rPr>
      <w:rFonts w:ascii="Symbol" w:hAnsi="Symbol" w:cs="Symbo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Symbol" w:hAnsi="Symbol" w:cs="Symbo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B3C"/>
    <w:rPr>
      <w:rFonts w:ascii="Symbol" w:hAnsi="Symbol" w:cs="Symbol"/>
      <w:kern w:val="2"/>
      <w:sz w:val="18"/>
      <w:szCs w:val="18"/>
    </w:rPr>
  </w:style>
  <w:style w:type="paragraph" w:styleId="a4">
    <w:name w:val="footer"/>
    <w:basedOn w:val="a"/>
    <w:link w:val="Char0"/>
    <w:rsid w:val="0013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B3C"/>
    <w:rPr>
      <w:rFonts w:ascii="Symbol" w:hAnsi="Symbol" w:cs="Symbo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</TotalTime>
  <Pages>3</Pages>
  <Words>184</Words>
  <Characters>1053</Characters>
  <Application>Microsoft Office Word</Application>
  <DocSecurity>0</DocSecurity>
  <Lines>8</Lines>
  <Paragraphs>2</Paragraphs>
  <ScaleCrop>false</ScaleCrop>
  <Company>china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巧克力</dc:creator>
  <cp:lastModifiedBy>Administrator</cp:lastModifiedBy>
  <cp:revision>10</cp:revision>
  <cp:lastPrinted>2019-01-02T08:16:00Z</cp:lastPrinted>
  <dcterms:created xsi:type="dcterms:W3CDTF">2019-01-02T03:28:00Z</dcterms:created>
  <dcterms:modified xsi:type="dcterms:W3CDTF">2019-01-07T01:41:00Z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